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27305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F1565">
        <w:rPr>
          <w:b/>
          <w:bCs/>
        </w:rPr>
        <w:t xml:space="preserve">08» </w:t>
      </w:r>
      <w:r w:rsidR="00D24E88">
        <w:rPr>
          <w:b/>
          <w:bCs/>
        </w:rPr>
        <w:t>а</w:t>
      </w:r>
      <w:r w:rsidR="007F1565">
        <w:rPr>
          <w:b/>
          <w:bCs/>
        </w:rPr>
        <w:t>преля</w:t>
      </w:r>
      <w:r w:rsidR="003C6AF8" w:rsidRPr="00B17ECA">
        <w:rPr>
          <w:b/>
          <w:bCs/>
        </w:rPr>
        <w:t xml:space="preserve"> </w:t>
      </w:r>
      <w:r w:rsidR="00D24E88">
        <w:rPr>
          <w:b/>
          <w:bCs/>
        </w:rPr>
        <w:t>2020</w:t>
      </w:r>
      <w:r w:rsidR="00B93166">
        <w:rPr>
          <w:b/>
          <w:bCs/>
        </w:rPr>
        <w:t>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527305">
        <w:t>Кабельная</w:t>
      </w:r>
      <w:proofErr w:type="gramEnd"/>
      <w:r w:rsidR="00527305">
        <w:rPr>
          <w:bCs/>
          <w:color w:val="000000"/>
          <w:spacing w:val="-2"/>
        </w:rPr>
        <w:t xml:space="preserve"> </w:t>
      </w:r>
      <w:proofErr w:type="spellStart"/>
      <w:r w:rsidR="00527305">
        <w:rPr>
          <w:bCs/>
          <w:color w:val="000000"/>
          <w:spacing w:val="-2"/>
        </w:rPr>
        <w:t>продукци</w:t>
      </w:r>
      <w:proofErr w:type="spellEnd"/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C379CA" w:rsidRPr="003660B5">
        <w:rPr>
          <w:b/>
        </w:rPr>
        <w:t>с «</w:t>
      </w:r>
      <w:r w:rsidR="007F1565">
        <w:rPr>
          <w:b/>
        </w:rPr>
        <w:t>08</w:t>
      </w:r>
      <w:r w:rsidR="00C379CA" w:rsidRPr="003660B5">
        <w:rPr>
          <w:b/>
        </w:rPr>
        <w:t xml:space="preserve">» </w:t>
      </w:r>
      <w:r w:rsidR="00C379CA">
        <w:rPr>
          <w:b/>
        </w:rPr>
        <w:t>а</w:t>
      </w:r>
      <w:r w:rsidR="007F1565">
        <w:rPr>
          <w:b/>
        </w:rPr>
        <w:t>преля 2020 г. по «21</w:t>
      </w:r>
      <w:r w:rsidR="00C379CA" w:rsidRPr="00763B28">
        <w:rPr>
          <w:b/>
        </w:rPr>
        <w:t xml:space="preserve">» </w:t>
      </w:r>
      <w:r w:rsidR="00C379CA">
        <w:rPr>
          <w:b/>
        </w:rPr>
        <w:t>апреля 2020</w:t>
      </w:r>
      <w:r w:rsidR="00C379CA" w:rsidRPr="003660B5">
        <w:rPr>
          <w:b/>
        </w:rPr>
        <w:t xml:space="preserve"> г.</w:t>
      </w:r>
      <w:r w:rsidR="00C379CA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27305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A1C9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A1C9B" w:rsidRPr="00C3607B" w:rsidRDefault="002A1C9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A1C9B" w:rsidRPr="0052741A" w:rsidRDefault="002A1C9B" w:rsidP="00F066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A1C9B" w:rsidRPr="000354F6" w:rsidRDefault="002A1C9B" w:rsidP="00F066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2A1C9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A1C9B" w:rsidRPr="00C3607B" w:rsidRDefault="002A1C9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A1C9B" w:rsidRPr="00B9005D" w:rsidRDefault="002A1C9B" w:rsidP="00F06601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A1C9B" w:rsidRPr="00C3607B" w:rsidRDefault="002A1C9B" w:rsidP="00F066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C379CA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7F1565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7F1565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7F1565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</w:t>
      </w:r>
      <w:r w:rsidR="00754885">
        <w:rPr>
          <w:i/>
        </w:rPr>
        <w:t xml:space="preserve"> 660077, Россия, г. Красноярск,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bookmarkStart w:id="0" w:name="_GoBack"/>
      <w:bookmarkEnd w:id="0"/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 w:rsidP="00C379CA"/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C379CA" w:rsidRDefault="00C379CA" w:rsidP="00C379CA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C379CA" w:rsidP="00C379CA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3CA9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1C9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54885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1565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3166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2558"/>
    <w:rsid w:val="00C33233"/>
    <w:rsid w:val="00C3573F"/>
    <w:rsid w:val="00C3607B"/>
    <w:rsid w:val="00C379CA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4E88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ABF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FA3A6-1A8B-4539-B8D0-59845787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476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131</cp:revision>
  <cp:lastPrinted>2020-03-02T08:29:00Z</cp:lastPrinted>
  <dcterms:created xsi:type="dcterms:W3CDTF">2019-02-13T10:09:00Z</dcterms:created>
  <dcterms:modified xsi:type="dcterms:W3CDTF">2020-04-08T04:46:00Z</dcterms:modified>
</cp:coreProperties>
</file>